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numPr>
          <w:ilvl w:val="1"/>
          <w:numId w:val="2"/>
        </w:numPr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00A3E0"/>
          <w:spacing w:val="0"/>
        </w:rPr>
      </w:pPr>
      <w:bookmarkStart w:id="0" w:name="__DdeLink__0_337146174"/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001 All die Fülle ist in dir</w:t>
      </w:r>
    </w:p>
    <w:p>
      <w:pPr>
        <w:pStyle w:val="Berschrift3"/>
        <w:widowControl/>
        <w:numPr>
          <w:ilvl w:val="2"/>
          <w:numId w:val="2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All die Fülle ist in dir, o Herr,</w:t>
        <w:br/>
        <w:t>und alle Schönheit kommt von dir, o Gott. (2x)</w:t>
      </w:r>
    </w:p>
    <w:p>
      <w:pPr>
        <w:pStyle w:val="Berschrift3"/>
        <w:widowControl/>
        <w:numPr>
          <w:ilvl w:val="2"/>
          <w:numId w:val="2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 1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Quelle des Lebens,</w:t>
        <w:br/>
        <w:t>lebendiges Wasser.</w:t>
        <w:br/>
        <w:t>Halleluja!</w:t>
      </w:r>
    </w:p>
    <w:p>
      <w:pPr>
        <w:pStyle w:val="Berschrift3"/>
        <w:widowControl/>
        <w:numPr>
          <w:ilvl w:val="2"/>
          <w:numId w:val="2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Du bist unser König, o Herr,</w:t>
        <w:br/>
        <w:t>du sitzt auf dem Thron, o Gott. (2x)</w:t>
      </w:r>
    </w:p>
    <w:p>
      <w:pPr>
        <w:pStyle w:val="Berschrift3"/>
        <w:widowControl/>
        <w:numPr>
          <w:ilvl w:val="2"/>
          <w:numId w:val="2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 2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Meister des Lebens,</w:t>
        <w:br/>
        <w:t>ewiger Herrscher.</w:t>
        <w:br/>
        <w:t>Halleluja!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4336851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Norbert Jagode</w:t>
      </w:r>
    </w:p>
    <w:p>
      <w:pPr>
        <w:pStyle w:val="Textkrper"/>
        <w:widowControl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2001 Gerth Medien Musikverlag</w:t>
      </w:r>
    </w:p>
    <w:p>
      <w:pPr>
        <w:pStyle w:val="Textkrper"/>
        <w:widowControl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/>
      </w:r>
    </w:p>
    <w:p>
      <w:pPr>
        <w:pStyle w:val="Berschrift2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Dank sei dir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Dank sei dir, ja, Dank sei dir,</w:t>
        <w:br/>
        <w:t>wir danken dir, Herr.</w:t>
        <w:br/>
        <w:t>Dank sei dir, ja, Dank sei dir, o Herr.</w:t>
        <w:br/>
        <w:t>Denn du bist uns nah,</w:t>
        <w:br/>
        <w:t>dein Wirken, Herr, ist offenbar.</w:t>
        <w:br/>
        <w:t>Dank sei dir, ja, Dank sei dir, o Herr.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5183058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Jim Mills | Kermit S. Smith</w:t>
      </w:r>
    </w:p>
    <w:p>
      <w:pPr>
        <w:pStyle w:val="Textkrper"/>
        <w:widowControl/>
        <w:numPr>
          <w:ilvl w:val="0"/>
          <w:numId w:val="4"/>
        </w:numPr>
        <w:pBdr/>
        <w:tabs>
          <w:tab w:val="clear" w:pos="709"/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1977, 1978 Universal Music - Brentwood Benson Publishing (Verwaltet von Brentwood-Benson Music Publishing, Inc.)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4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5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kern w:val="0"/>
      <w:sz w:val="24"/>
      <w:szCs w:val="24"/>
      <w:lang w:val="de-DE" w:eastAsia="zh-CN" w:bidi="hi-IN"/>
    </w:rPr>
  </w:style>
  <w:style w:type="paragraph" w:styleId="Berschrift2">
    <w:name w:val="Heading 2"/>
    <w:basedOn w:val="Berschrift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qFormat/>
    <w:rPr>
      <w:color w:val="000080"/>
      <w:u w:val="single"/>
      <w:lang w:val="zxx" w:eastAsia="zxx" w:bidi="zxx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hyperlink" Target="https://songselect.ccli.com/about/termsofuse" TargetMode="External"/><Relationship Id="rId5" Type="http://schemas.openxmlformats.org/officeDocument/2006/relationships/hyperlink" Target="http://www.ccli.com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LibreOffice/6.3.3.2$Windows_X86_64 LibreOffice_project/a64200df03143b798afd1ec74a12ab50359878ed</Application>
  <Pages>2</Pages>
  <Words>161</Words>
  <Characters>863</Characters>
  <CharactersWithSpaces>1000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2017-05-06T14:19:36Z</dcterms:created>
  <dc:creator/>
  <dc:description/>
  <dc:language>de-DE</dc:language>
  <cp:lastModifiedBy/>
  <dcterms:modified xsi:type="dcterms:W3CDTF">2020-03-06T17:56:15Z</dcterms:modified>
  <cp:revision>3</cp:revision>
  <dc:subject/>
  <dc:title/>
</cp:coreProperties>
</file>